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0FC" w:rsidRDefault="00DB1748" w:rsidP="00DB1748">
      <w:pPr>
        <w:pStyle w:val="NoSpacing"/>
        <w:jc w:val="center"/>
        <w:rPr>
          <w:b/>
          <w:sz w:val="32"/>
          <w:szCs w:val="32"/>
        </w:rPr>
      </w:pPr>
      <w:r w:rsidRPr="00DB1748">
        <w:rPr>
          <w:b/>
          <w:sz w:val="32"/>
          <w:szCs w:val="32"/>
        </w:rPr>
        <w:t>PROJECT REQUIREMENTS</w:t>
      </w:r>
    </w:p>
    <w:p w:rsidR="00DB1748" w:rsidRDefault="00DB1748" w:rsidP="00DB1748">
      <w:pPr>
        <w:pStyle w:val="NoSpacing"/>
        <w:jc w:val="center"/>
        <w:rPr>
          <w:sz w:val="32"/>
          <w:szCs w:val="32"/>
        </w:rPr>
      </w:pPr>
      <w:r>
        <w:rPr>
          <w:sz w:val="32"/>
          <w:szCs w:val="32"/>
        </w:rPr>
        <w:t>A Timeline for Virginia School Divisions</w:t>
      </w:r>
    </w:p>
    <w:p w:rsidR="00DB1748" w:rsidRDefault="00DB1748" w:rsidP="00DB1748">
      <w:pPr>
        <w:pStyle w:val="NoSpacing"/>
        <w:jc w:val="center"/>
        <w:rPr>
          <w:sz w:val="32"/>
          <w:szCs w:val="32"/>
        </w:rPr>
      </w:pPr>
    </w:p>
    <w:p w:rsidR="00DB1748" w:rsidRDefault="00DB1748" w:rsidP="00DB1748">
      <w:pPr>
        <w:pStyle w:val="NoSpacing"/>
        <w:rPr>
          <w:sz w:val="24"/>
          <w:szCs w:val="24"/>
        </w:rPr>
      </w:pPr>
      <w:r w:rsidRPr="00DB1748">
        <w:rPr>
          <w:sz w:val="24"/>
          <w:szCs w:val="24"/>
        </w:rPr>
        <w:t>2 – 4 months</w:t>
      </w:r>
      <w:r w:rsidRPr="00DB1748">
        <w:rPr>
          <w:sz w:val="24"/>
          <w:szCs w:val="24"/>
        </w:rPr>
        <w:tab/>
      </w:r>
      <w:r>
        <w:rPr>
          <w:sz w:val="24"/>
          <w:szCs w:val="24"/>
        </w:rPr>
        <w:tab/>
      </w:r>
      <w:r>
        <w:rPr>
          <w:sz w:val="24"/>
          <w:szCs w:val="24"/>
        </w:rPr>
        <w:tab/>
      </w:r>
      <w:r w:rsidRPr="00DB1748">
        <w:rPr>
          <w:sz w:val="24"/>
          <w:szCs w:val="24"/>
        </w:rPr>
        <w:t>A.</w:t>
      </w:r>
      <w:r w:rsidRPr="00DB1748">
        <w:rPr>
          <w:sz w:val="24"/>
          <w:szCs w:val="24"/>
        </w:rPr>
        <w:tab/>
        <w:t>Preliminary Planning:</w:t>
      </w:r>
    </w:p>
    <w:p w:rsidR="00E220FC" w:rsidRPr="00E220FC" w:rsidRDefault="00E220FC" w:rsidP="00DB1748">
      <w:pPr>
        <w:pStyle w:val="NoSpacing"/>
        <w:rPr>
          <w:i/>
          <w:sz w:val="24"/>
          <w:szCs w:val="24"/>
        </w:rPr>
      </w:pPr>
      <w:r>
        <w:rPr>
          <w:sz w:val="24"/>
          <w:szCs w:val="24"/>
        </w:rPr>
        <w:t xml:space="preserve">       §22.1-138, </w:t>
      </w:r>
      <w:r w:rsidRPr="00E220FC">
        <w:rPr>
          <w:i/>
          <w:sz w:val="24"/>
          <w:szCs w:val="24"/>
        </w:rPr>
        <w:t>Code of</w:t>
      </w:r>
    </w:p>
    <w:p w:rsidR="00E220FC" w:rsidRPr="00E220FC" w:rsidRDefault="00E220FC" w:rsidP="00DB1748">
      <w:pPr>
        <w:pStyle w:val="NoSpacing"/>
        <w:rPr>
          <w:i/>
          <w:sz w:val="24"/>
          <w:szCs w:val="24"/>
        </w:rPr>
      </w:pPr>
      <w:r w:rsidRPr="00E220FC">
        <w:rPr>
          <w:i/>
          <w:sz w:val="24"/>
          <w:szCs w:val="24"/>
        </w:rPr>
        <w:tab/>
        <w:t>Virginia</w:t>
      </w:r>
    </w:p>
    <w:p w:rsidR="00DB1748" w:rsidRDefault="00DB1748" w:rsidP="00DB1748">
      <w:pPr>
        <w:pStyle w:val="NoSpacing"/>
        <w:numPr>
          <w:ilvl w:val="0"/>
          <w:numId w:val="1"/>
        </w:numPr>
        <w:rPr>
          <w:sz w:val="24"/>
          <w:szCs w:val="24"/>
        </w:rPr>
      </w:pPr>
      <w:r>
        <w:rPr>
          <w:sz w:val="24"/>
          <w:szCs w:val="24"/>
        </w:rPr>
        <w:t>Recognize and define present and long term needs.</w:t>
      </w:r>
    </w:p>
    <w:p w:rsidR="00DB1748" w:rsidRDefault="00DB1748" w:rsidP="00DB1748">
      <w:pPr>
        <w:pStyle w:val="NoSpacing"/>
        <w:numPr>
          <w:ilvl w:val="0"/>
          <w:numId w:val="1"/>
        </w:numPr>
        <w:rPr>
          <w:sz w:val="24"/>
          <w:szCs w:val="24"/>
        </w:rPr>
      </w:pPr>
      <w:r>
        <w:rPr>
          <w:sz w:val="24"/>
          <w:szCs w:val="24"/>
        </w:rPr>
        <w:t>Analyze existing buildings, site requirements, transportation needs, finances and budget, grade structure, joint use of facilities, etc.</w:t>
      </w:r>
    </w:p>
    <w:p w:rsidR="00DB1748" w:rsidRDefault="00DB1748" w:rsidP="00DB1748">
      <w:pPr>
        <w:pStyle w:val="NoSpacing"/>
        <w:numPr>
          <w:ilvl w:val="0"/>
          <w:numId w:val="1"/>
        </w:numPr>
        <w:rPr>
          <w:sz w:val="24"/>
          <w:szCs w:val="24"/>
        </w:rPr>
      </w:pPr>
      <w:r>
        <w:rPr>
          <w:sz w:val="24"/>
          <w:szCs w:val="24"/>
        </w:rPr>
        <w:t>Review School Building Guidelines</w:t>
      </w:r>
    </w:p>
    <w:p w:rsidR="00DB1748" w:rsidRDefault="00DB1748" w:rsidP="00DB1748">
      <w:pPr>
        <w:pStyle w:val="NoSpacing"/>
        <w:numPr>
          <w:ilvl w:val="0"/>
          <w:numId w:val="1"/>
        </w:numPr>
        <w:rPr>
          <w:sz w:val="24"/>
          <w:szCs w:val="24"/>
        </w:rPr>
      </w:pPr>
      <w:r>
        <w:rPr>
          <w:sz w:val="24"/>
          <w:szCs w:val="24"/>
        </w:rPr>
        <w:t xml:space="preserve">Notify the Office of Support Services of planned project, using the School Building Construction and Renovation (SBCR-SSWS) electronic </w:t>
      </w:r>
      <w:r w:rsidR="0081489A">
        <w:rPr>
          <w:sz w:val="24"/>
          <w:szCs w:val="24"/>
        </w:rPr>
        <w:t xml:space="preserve">tracking </w:t>
      </w:r>
      <w:r>
        <w:rPr>
          <w:sz w:val="24"/>
          <w:szCs w:val="24"/>
        </w:rPr>
        <w:t>system.  Discuss objectives, funding, educational trends, time schedule,</w:t>
      </w:r>
      <w:r w:rsidR="00E220FC">
        <w:rPr>
          <w:sz w:val="24"/>
          <w:szCs w:val="24"/>
        </w:rPr>
        <w:t xml:space="preserve"> and receive project numbers</w:t>
      </w:r>
    </w:p>
    <w:p w:rsidR="00DB1748" w:rsidRDefault="00DB1748" w:rsidP="00DB1748">
      <w:pPr>
        <w:pStyle w:val="NoSpacing"/>
        <w:numPr>
          <w:ilvl w:val="0"/>
          <w:numId w:val="1"/>
        </w:numPr>
        <w:rPr>
          <w:sz w:val="24"/>
          <w:szCs w:val="24"/>
        </w:rPr>
      </w:pPr>
      <w:r>
        <w:rPr>
          <w:sz w:val="24"/>
          <w:szCs w:val="24"/>
        </w:rPr>
        <w:t>Select architect</w:t>
      </w:r>
    </w:p>
    <w:p w:rsidR="00DB1748" w:rsidRDefault="00DB1748" w:rsidP="00DB1748">
      <w:pPr>
        <w:pStyle w:val="NoSpacing"/>
        <w:numPr>
          <w:ilvl w:val="0"/>
          <w:numId w:val="1"/>
        </w:numPr>
        <w:rPr>
          <w:sz w:val="24"/>
          <w:szCs w:val="24"/>
        </w:rPr>
      </w:pPr>
      <w:r>
        <w:rPr>
          <w:sz w:val="24"/>
          <w:szCs w:val="24"/>
        </w:rPr>
        <w:t>Prepare timetable for planning and construction</w:t>
      </w:r>
    </w:p>
    <w:p w:rsidR="00E220FC" w:rsidRDefault="00DB1748" w:rsidP="00E220FC">
      <w:pPr>
        <w:pStyle w:val="NoSpacing"/>
        <w:numPr>
          <w:ilvl w:val="0"/>
          <w:numId w:val="1"/>
        </w:numPr>
        <w:rPr>
          <w:sz w:val="24"/>
          <w:szCs w:val="24"/>
        </w:rPr>
      </w:pPr>
      <w:r>
        <w:rPr>
          <w:sz w:val="24"/>
          <w:szCs w:val="24"/>
        </w:rPr>
        <w:t>Select site</w:t>
      </w:r>
    </w:p>
    <w:p w:rsidR="00E220FC" w:rsidRDefault="00E220FC" w:rsidP="00E220FC">
      <w:pPr>
        <w:pStyle w:val="NoSpacing"/>
        <w:ind w:left="3600"/>
        <w:rPr>
          <w:sz w:val="24"/>
          <w:szCs w:val="24"/>
        </w:rPr>
      </w:pPr>
    </w:p>
    <w:p w:rsidR="00E220FC" w:rsidRDefault="00E220FC" w:rsidP="00E220FC">
      <w:pPr>
        <w:pStyle w:val="NoSpacing"/>
        <w:ind w:left="2880" w:hanging="2880"/>
        <w:rPr>
          <w:sz w:val="24"/>
          <w:szCs w:val="24"/>
        </w:rPr>
      </w:pPr>
      <w:r>
        <w:rPr>
          <w:sz w:val="24"/>
          <w:szCs w:val="24"/>
        </w:rPr>
        <w:t>1 -2 months</w:t>
      </w:r>
      <w:r>
        <w:rPr>
          <w:sz w:val="24"/>
          <w:szCs w:val="24"/>
        </w:rPr>
        <w:tab/>
        <w:t>B.</w:t>
      </w:r>
      <w:r>
        <w:rPr>
          <w:sz w:val="24"/>
          <w:szCs w:val="24"/>
        </w:rPr>
        <w:tab/>
        <w:t>Program</w:t>
      </w:r>
    </w:p>
    <w:p w:rsidR="00E220FC" w:rsidRDefault="00E220FC" w:rsidP="00E220FC">
      <w:pPr>
        <w:pStyle w:val="NoSpacing"/>
        <w:numPr>
          <w:ilvl w:val="0"/>
          <w:numId w:val="2"/>
        </w:numPr>
        <w:rPr>
          <w:sz w:val="24"/>
          <w:szCs w:val="24"/>
        </w:rPr>
      </w:pPr>
      <w:r>
        <w:rPr>
          <w:sz w:val="24"/>
          <w:szCs w:val="24"/>
        </w:rPr>
        <w:t>Update philosophy and goals, prepare education program</w:t>
      </w:r>
    </w:p>
    <w:p w:rsidR="00E220FC" w:rsidRDefault="00E220FC" w:rsidP="00E220FC">
      <w:pPr>
        <w:pStyle w:val="NoSpacing"/>
        <w:numPr>
          <w:ilvl w:val="0"/>
          <w:numId w:val="2"/>
        </w:numPr>
        <w:rPr>
          <w:sz w:val="24"/>
          <w:szCs w:val="24"/>
        </w:rPr>
      </w:pPr>
      <w:r>
        <w:rPr>
          <w:sz w:val="24"/>
          <w:szCs w:val="24"/>
        </w:rPr>
        <w:t>Translate to architectural program</w:t>
      </w:r>
    </w:p>
    <w:p w:rsidR="00E220FC" w:rsidRDefault="00E220FC" w:rsidP="00E220FC">
      <w:pPr>
        <w:pStyle w:val="NoSpacing"/>
        <w:numPr>
          <w:ilvl w:val="0"/>
          <w:numId w:val="2"/>
        </w:numPr>
        <w:rPr>
          <w:sz w:val="24"/>
          <w:szCs w:val="24"/>
        </w:rPr>
      </w:pPr>
      <w:r>
        <w:rPr>
          <w:sz w:val="24"/>
          <w:szCs w:val="24"/>
        </w:rPr>
        <w:t>Define quality of construction and level of maintenance</w:t>
      </w:r>
    </w:p>
    <w:p w:rsidR="00E220FC" w:rsidRDefault="00E220FC" w:rsidP="00E220FC">
      <w:pPr>
        <w:pStyle w:val="NoSpacing"/>
        <w:numPr>
          <w:ilvl w:val="0"/>
          <w:numId w:val="2"/>
        </w:numPr>
        <w:rPr>
          <w:sz w:val="24"/>
          <w:szCs w:val="24"/>
        </w:rPr>
      </w:pPr>
      <w:r>
        <w:rPr>
          <w:sz w:val="24"/>
          <w:szCs w:val="24"/>
        </w:rPr>
        <w:t>Estimate cost/budget</w:t>
      </w:r>
    </w:p>
    <w:p w:rsidR="00E220FC" w:rsidRDefault="00E220FC" w:rsidP="00E220FC">
      <w:pPr>
        <w:pStyle w:val="NoSpacing"/>
        <w:numPr>
          <w:ilvl w:val="0"/>
          <w:numId w:val="2"/>
        </w:numPr>
        <w:rPr>
          <w:sz w:val="24"/>
          <w:szCs w:val="24"/>
        </w:rPr>
      </w:pPr>
      <w:r>
        <w:rPr>
          <w:sz w:val="24"/>
          <w:szCs w:val="24"/>
        </w:rPr>
        <w:t>Review and approval by School Board</w:t>
      </w:r>
    </w:p>
    <w:p w:rsidR="00E220FC" w:rsidRDefault="00E220FC" w:rsidP="00E220FC">
      <w:pPr>
        <w:pStyle w:val="NoSpacing"/>
        <w:rPr>
          <w:sz w:val="24"/>
          <w:szCs w:val="24"/>
        </w:rPr>
      </w:pPr>
    </w:p>
    <w:p w:rsidR="00E220FC" w:rsidRDefault="00E220FC" w:rsidP="00E220FC">
      <w:pPr>
        <w:pStyle w:val="NoSpacing"/>
        <w:rPr>
          <w:sz w:val="24"/>
          <w:szCs w:val="24"/>
        </w:rPr>
      </w:pPr>
      <w:r>
        <w:rPr>
          <w:sz w:val="24"/>
          <w:szCs w:val="24"/>
        </w:rPr>
        <w:t>2 -4 months</w:t>
      </w:r>
      <w:r>
        <w:rPr>
          <w:sz w:val="24"/>
          <w:szCs w:val="24"/>
        </w:rPr>
        <w:tab/>
      </w:r>
      <w:r>
        <w:rPr>
          <w:sz w:val="24"/>
          <w:szCs w:val="24"/>
        </w:rPr>
        <w:tab/>
      </w:r>
      <w:r>
        <w:rPr>
          <w:sz w:val="24"/>
          <w:szCs w:val="24"/>
        </w:rPr>
        <w:tab/>
        <w:t>C.</w:t>
      </w:r>
      <w:r>
        <w:rPr>
          <w:sz w:val="24"/>
          <w:szCs w:val="24"/>
        </w:rPr>
        <w:tab/>
        <w:t>Development of Preliminary Drawings</w:t>
      </w:r>
    </w:p>
    <w:p w:rsidR="00E220FC" w:rsidRDefault="00E220FC" w:rsidP="00E220FC">
      <w:pPr>
        <w:pStyle w:val="NoSpacing"/>
        <w:numPr>
          <w:ilvl w:val="0"/>
          <w:numId w:val="3"/>
        </w:numPr>
        <w:rPr>
          <w:sz w:val="24"/>
          <w:szCs w:val="24"/>
        </w:rPr>
      </w:pPr>
      <w:r>
        <w:rPr>
          <w:sz w:val="24"/>
          <w:szCs w:val="24"/>
        </w:rPr>
        <w:t>Prepare preliminary plans and specifications based on approved architectural program</w:t>
      </w:r>
    </w:p>
    <w:p w:rsidR="00E220FC" w:rsidRDefault="00E220FC" w:rsidP="00E220FC">
      <w:pPr>
        <w:pStyle w:val="NoSpacing"/>
        <w:numPr>
          <w:ilvl w:val="0"/>
          <w:numId w:val="3"/>
        </w:numPr>
        <w:rPr>
          <w:sz w:val="24"/>
          <w:szCs w:val="24"/>
        </w:rPr>
      </w:pPr>
      <w:r>
        <w:rPr>
          <w:sz w:val="24"/>
          <w:szCs w:val="24"/>
        </w:rPr>
        <w:t>Estimate cost</w:t>
      </w:r>
    </w:p>
    <w:p w:rsidR="00E220FC" w:rsidRDefault="00E220FC" w:rsidP="00E220FC">
      <w:pPr>
        <w:pStyle w:val="NoSpacing"/>
        <w:numPr>
          <w:ilvl w:val="0"/>
          <w:numId w:val="3"/>
        </w:numPr>
        <w:rPr>
          <w:sz w:val="24"/>
          <w:szCs w:val="24"/>
        </w:rPr>
      </w:pPr>
      <w:r>
        <w:rPr>
          <w:sz w:val="24"/>
          <w:szCs w:val="24"/>
        </w:rPr>
        <w:t>Review and approval by School Board</w:t>
      </w:r>
      <w:r>
        <w:rPr>
          <w:sz w:val="24"/>
          <w:szCs w:val="24"/>
        </w:rPr>
        <w:tab/>
      </w:r>
    </w:p>
    <w:p w:rsidR="00E220FC" w:rsidRDefault="00E220FC" w:rsidP="00E220FC">
      <w:pPr>
        <w:pStyle w:val="NoSpacing"/>
        <w:rPr>
          <w:sz w:val="24"/>
          <w:szCs w:val="24"/>
        </w:rPr>
      </w:pPr>
    </w:p>
    <w:p w:rsidR="00E220FC" w:rsidRDefault="00E220FC" w:rsidP="00E220FC">
      <w:pPr>
        <w:pStyle w:val="NoSpacing"/>
        <w:rPr>
          <w:sz w:val="24"/>
          <w:szCs w:val="24"/>
        </w:rPr>
      </w:pPr>
      <w:r>
        <w:rPr>
          <w:sz w:val="24"/>
          <w:szCs w:val="24"/>
        </w:rPr>
        <w:t>6 – 8 months</w:t>
      </w:r>
      <w:r>
        <w:rPr>
          <w:sz w:val="24"/>
          <w:szCs w:val="24"/>
        </w:rPr>
        <w:tab/>
      </w:r>
      <w:r>
        <w:rPr>
          <w:sz w:val="24"/>
          <w:szCs w:val="24"/>
        </w:rPr>
        <w:tab/>
      </w:r>
      <w:r>
        <w:rPr>
          <w:sz w:val="24"/>
          <w:szCs w:val="24"/>
        </w:rPr>
        <w:tab/>
        <w:t>D.</w:t>
      </w:r>
      <w:r>
        <w:rPr>
          <w:sz w:val="24"/>
          <w:szCs w:val="24"/>
        </w:rPr>
        <w:tab/>
        <w:t>Development of Contract Documents</w:t>
      </w:r>
    </w:p>
    <w:p w:rsidR="00E220FC" w:rsidRDefault="00E220FC" w:rsidP="00E220FC">
      <w:pPr>
        <w:pStyle w:val="NoSpacing"/>
        <w:numPr>
          <w:ilvl w:val="0"/>
          <w:numId w:val="4"/>
        </w:numPr>
        <w:rPr>
          <w:sz w:val="24"/>
          <w:szCs w:val="24"/>
        </w:rPr>
      </w:pPr>
      <w:r>
        <w:rPr>
          <w:sz w:val="24"/>
          <w:szCs w:val="24"/>
        </w:rPr>
        <w:t>Set timetable</w:t>
      </w:r>
    </w:p>
    <w:p w:rsidR="00E220FC" w:rsidRDefault="00E220FC" w:rsidP="00E220FC">
      <w:pPr>
        <w:pStyle w:val="NoSpacing"/>
        <w:numPr>
          <w:ilvl w:val="0"/>
          <w:numId w:val="4"/>
        </w:numPr>
        <w:rPr>
          <w:sz w:val="24"/>
          <w:szCs w:val="24"/>
        </w:rPr>
      </w:pPr>
      <w:r>
        <w:rPr>
          <w:sz w:val="24"/>
          <w:szCs w:val="24"/>
        </w:rPr>
        <w:t>Complete financial arrangements</w:t>
      </w:r>
    </w:p>
    <w:p w:rsidR="00E220FC" w:rsidRDefault="00E220FC" w:rsidP="00E220FC">
      <w:pPr>
        <w:pStyle w:val="NoSpacing"/>
        <w:numPr>
          <w:ilvl w:val="0"/>
          <w:numId w:val="4"/>
        </w:numPr>
        <w:rPr>
          <w:sz w:val="24"/>
          <w:szCs w:val="24"/>
        </w:rPr>
      </w:pPr>
      <w:r>
        <w:rPr>
          <w:sz w:val="24"/>
          <w:szCs w:val="24"/>
        </w:rPr>
        <w:t>Develop approved preliminary plans into final working drawings and specifications</w:t>
      </w:r>
    </w:p>
    <w:p w:rsidR="00E220FC" w:rsidRDefault="00E220FC" w:rsidP="00E220FC">
      <w:pPr>
        <w:pStyle w:val="NoSpacing"/>
        <w:numPr>
          <w:ilvl w:val="0"/>
          <w:numId w:val="4"/>
        </w:numPr>
        <w:rPr>
          <w:sz w:val="24"/>
          <w:szCs w:val="24"/>
        </w:rPr>
      </w:pPr>
      <w:r>
        <w:rPr>
          <w:sz w:val="24"/>
          <w:szCs w:val="24"/>
        </w:rPr>
        <w:t>Estimate cost</w:t>
      </w:r>
    </w:p>
    <w:p w:rsidR="00E220FC" w:rsidRDefault="001230F3" w:rsidP="00E220FC">
      <w:pPr>
        <w:pStyle w:val="NoSpacing"/>
        <w:numPr>
          <w:ilvl w:val="0"/>
          <w:numId w:val="4"/>
        </w:numPr>
        <w:rPr>
          <w:sz w:val="24"/>
          <w:szCs w:val="24"/>
        </w:rPr>
      </w:pPr>
      <w:r>
        <w:rPr>
          <w:sz w:val="24"/>
          <w:szCs w:val="24"/>
        </w:rPr>
        <w:t>Review and approval by School Board</w:t>
      </w:r>
    </w:p>
    <w:p w:rsidR="001230F3" w:rsidRPr="001230F3" w:rsidRDefault="001230F3" w:rsidP="00E220FC">
      <w:pPr>
        <w:pStyle w:val="NoSpacing"/>
        <w:numPr>
          <w:ilvl w:val="0"/>
          <w:numId w:val="4"/>
        </w:numPr>
        <w:rPr>
          <w:sz w:val="24"/>
          <w:szCs w:val="24"/>
        </w:rPr>
      </w:pPr>
      <w:r>
        <w:rPr>
          <w:sz w:val="24"/>
          <w:szCs w:val="24"/>
        </w:rPr>
        <w:lastRenderedPageBreak/>
        <w:t xml:space="preserve">Submit one copy of final drawings and specifications (bid documents) along with the approval letter from the Superintendent and statement from architect to Office of Support Services, Department of Education (§ 22.1-140, </w:t>
      </w:r>
      <w:r w:rsidRPr="001230F3">
        <w:rPr>
          <w:i/>
          <w:sz w:val="24"/>
          <w:szCs w:val="24"/>
        </w:rPr>
        <w:t>Code of Virginia)</w:t>
      </w:r>
    </w:p>
    <w:p w:rsidR="001230F3" w:rsidRDefault="001230F3" w:rsidP="001230F3">
      <w:pPr>
        <w:pStyle w:val="NoSpacing"/>
        <w:rPr>
          <w:sz w:val="24"/>
          <w:szCs w:val="24"/>
        </w:rPr>
      </w:pPr>
    </w:p>
    <w:p w:rsidR="001230F3" w:rsidRDefault="001230F3" w:rsidP="001230F3">
      <w:pPr>
        <w:pStyle w:val="NoSpacing"/>
        <w:rPr>
          <w:sz w:val="24"/>
          <w:szCs w:val="24"/>
        </w:rPr>
      </w:pPr>
      <w:r>
        <w:rPr>
          <w:sz w:val="24"/>
          <w:szCs w:val="24"/>
        </w:rPr>
        <w:t>2 -3 months</w:t>
      </w:r>
      <w:r>
        <w:rPr>
          <w:sz w:val="24"/>
          <w:szCs w:val="24"/>
        </w:rPr>
        <w:tab/>
      </w:r>
      <w:r>
        <w:rPr>
          <w:sz w:val="24"/>
          <w:szCs w:val="24"/>
        </w:rPr>
        <w:tab/>
      </w:r>
      <w:r>
        <w:rPr>
          <w:sz w:val="24"/>
          <w:szCs w:val="24"/>
        </w:rPr>
        <w:tab/>
        <w:t>E.</w:t>
      </w:r>
      <w:r>
        <w:rPr>
          <w:sz w:val="24"/>
          <w:szCs w:val="24"/>
        </w:rPr>
        <w:tab/>
        <w:t>Contract Administration</w:t>
      </w:r>
    </w:p>
    <w:p w:rsidR="001230F3" w:rsidRDefault="001230F3" w:rsidP="001230F3">
      <w:pPr>
        <w:pStyle w:val="NoSpacing"/>
        <w:numPr>
          <w:ilvl w:val="0"/>
          <w:numId w:val="5"/>
        </w:numPr>
        <w:rPr>
          <w:sz w:val="24"/>
          <w:szCs w:val="24"/>
        </w:rPr>
      </w:pPr>
      <w:r>
        <w:rPr>
          <w:sz w:val="24"/>
          <w:szCs w:val="24"/>
        </w:rPr>
        <w:t>Review state procurement requirements</w:t>
      </w:r>
    </w:p>
    <w:p w:rsidR="001230F3" w:rsidRDefault="001230F3" w:rsidP="001230F3">
      <w:pPr>
        <w:pStyle w:val="NoSpacing"/>
        <w:numPr>
          <w:ilvl w:val="0"/>
          <w:numId w:val="5"/>
        </w:numPr>
        <w:rPr>
          <w:sz w:val="24"/>
          <w:szCs w:val="24"/>
        </w:rPr>
      </w:pPr>
      <w:r>
        <w:rPr>
          <w:sz w:val="24"/>
          <w:szCs w:val="24"/>
        </w:rPr>
        <w:t>Receive and analyze bids</w:t>
      </w:r>
    </w:p>
    <w:p w:rsidR="001230F3" w:rsidRDefault="001230F3" w:rsidP="001230F3">
      <w:pPr>
        <w:pStyle w:val="NoSpacing"/>
        <w:numPr>
          <w:ilvl w:val="0"/>
          <w:numId w:val="5"/>
        </w:numPr>
        <w:rPr>
          <w:sz w:val="24"/>
          <w:szCs w:val="24"/>
        </w:rPr>
      </w:pPr>
      <w:r>
        <w:rPr>
          <w:sz w:val="24"/>
          <w:szCs w:val="24"/>
        </w:rPr>
        <w:t>Execute contract and bonds</w:t>
      </w:r>
    </w:p>
    <w:p w:rsidR="001230F3" w:rsidRDefault="001230F3" w:rsidP="001230F3">
      <w:pPr>
        <w:pStyle w:val="NoSpacing"/>
        <w:numPr>
          <w:ilvl w:val="0"/>
          <w:numId w:val="5"/>
        </w:numPr>
        <w:rPr>
          <w:sz w:val="24"/>
          <w:szCs w:val="24"/>
        </w:rPr>
      </w:pPr>
      <w:r>
        <w:rPr>
          <w:sz w:val="24"/>
          <w:szCs w:val="24"/>
        </w:rPr>
        <w:t>File contract and bid data with Support Services</w:t>
      </w:r>
    </w:p>
    <w:p w:rsidR="001230F3" w:rsidRDefault="001230F3" w:rsidP="001230F3">
      <w:pPr>
        <w:pStyle w:val="NoSpacing"/>
        <w:numPr>
          <w:ilvl w:val="0"/>
          <w:numId w:val="5"/>
        </w:numPr>
        <w:rPr>
          <w:sz w:val="24"/>
          <w:szCs w:val="24"/>
        </w:rPr>
      </w:pPr>
      <w:r>
        <w:rPr>
          <w:sz w:val="24"/>
          <w:szCs w:val="24"/>
        </w:rPr>
        <w:t>Provide for adequate supervision of construction</w:t>
      </w:r>
    </w:p>
    <w:p w:rsidR="001230F3" w:rsidRDefault="001230F3" w:rsidP="001230F3">
      <w:pPr>
        <w:pStyle w:val="NoSpacing"/>
        <w:rPr>
          <w:sz w:val="24"/>
          <w:szCs w:val="24"/>
        </w:rPr>
      </w:pPr>
    </w:p>
    <w:p w:rsidR="001230F3" w:rsidRDefault="001230F3" w:rsidP="001230F3">
      <w:pPr>
        <w:pStyle w:val="NoSpacing"/>
        <w:rPr>
          <w:sz w:val="24"/>
          <w:szCs w:val="24"/>
        </w:rPr>
      </w:pPr>
      <w:r>
        <w:rPr>
          <w:sz w:val="24"/>
          <w:szCs w:val="24"/>
        </w:rPr>
        <w:t>18 – 24 months</w:t>
      </w:r>
      <w:r>
        <w:rPr>
          <w:sz w:val="24"/>
          <w:szCs w:val="24"/>
        </w:rPr>
        <w:tab/>
      </w:r>
      <w:r>
        <w:rPr>
          <w:sz w:val="24"/>
          <w:szCs w:val="24"/>
        </w:rPr>
        <w:tab/>
        <w:t>F.</w:t>
      </w:r>
      <w:r>
        <w:rPr>
          <w:sz w:val="24"/>
          <w:szCs w:val="24"/>
        </w:rPr>
        <w:tab/>
        <w:t xml:space="preserve">Execution of </w:t>
      </w:r>
      <w:r w:rsidR="00AD525B">
        <w:rPr>
          <w:sz w:val="24"/>
          <w:szCs w:val="24"/>
        </w:rPr>
        <w:t xml:space="preserve">Construction </w:t>
      </w:r>
      <w:r>
        <w:rPr>
          <w:sz w:val="24"/>
          <w:szCs w:val="24"/>
        </w:rPr>
        <w:t>Contract</w:t>
      </w:r>
    </w:p>
    <w:p w:rsidR="001230F3" w:rsidRDefault="00AD525B" w:rsidP="001230F3">
      <w:pPr>
        <w:pStyle w:val="NoSpacing"/>
        <w:numPr>
          <w:ilvl w:val="0"/>
          <w:numId w:val="6"/>
        </w:numPr>
        <w:rPr>
          <w:sz w:val="24"/>
          <w:szCs w:val="24"/>
        </w:rPr>
      </w:pPr>
      <w:r>
        <w:rPr>
          <w:sz w:val="24"/>
          <w:szCs w:val="24"/>
        </w:rPr>
        <w:t>Submit contact construction cost data</w:t>
      </w:r>
      <w:r w:rsidR="001230F3">
        <w:rPr>
          <w:sz w:val="24"/>
          <w:szCs w:val="24"/>
        </w:rPr>
        <w:t xml:space="preserve"> with </w:t>
      </w:r>
      <w:r>
        <w:rPr>
          <w:sz w:val="24"/>
          <w:szCs w:val="24"/>
        </w:rPr>
        <w:t xml:space="preserve">the Office of </w:t>
      </w:r>
      <w:r w:rsidR="001230F3">
        <w:rPr>
          <w:sz w:val="24"/>
          <w:szCs w:val="24"/>
        </w:rPr>
        <w:t>Support Services</w:t>
      </w:r>
      <w:r w:rsidR="00771D0F">
        <w:rPr>
          <w:sz w:val="24"/>
          <w:szCs w:val="24"/>
        </w:rPr>
        <w:t>,</w:t>
      </w:r>
      <w:r w:rsidR="001230F3">
        <w:rPr>
          <w:sz w:val="24"/>
          <w:szCs w:val="24"/>
        </w:rPr>
        <w:t xml:space="preserve"> </w:t>
      </w:r>
      <w:r>
        <w:rPr>
          <w:sz w:val="24"/>
          <w:szCs w:val="24"/>
        </w:rPr>
        <w:t xml:space="preserve">using the School Building Construction </w:t>
      </w:r>
      <w:r w:rsidR="00FF414A">
        <w:rPr>
          <w:sz w:val="24"/>
          <w:szCs w:val="24"/>
        </w:rPr>
        <w:t xml:space="preserve">and </w:t>
      </w:r>
      <w:r>
        <w:rPr>
          <w:sz w:val="24"/>
          <w:szCs w:val="24"/>
        </w:rPr>
        <w:t xml:space="preserve">Renovation (SBCR-SSWS) electronic tracking system </w:t>
      </w:r>
    </w:p>
    <w:p w:rsidR="001230F3" w:rsidRDefault="001230F3" w:rsidP="001230F3">
      <w:pPr>
        <w:pStyle w:val="NoSpacing"/>
        <w:rPr>
          <w:sz w:val="24"/>
          <w:szCs w:val="24"/>
        </w:rPr>
      </w:pPr>
    </w:p>
    <w:p w:rsidR="001230F3" w:rsidRPr="001230F3" w:rsidRDefault="001230F3" w:rsidP="001230F3">
      <w:pPr>
        <w:pStyle w:val="NoSpacing"/>
        <w:rPr>
          <w:sz w:val="24"/>
          <w:szCs w:val="24"/>
        </w:rPr>
      </w:pPr>
      <w:r>
        <w:rPr>
          <w:sz w:val="24"/>
          <w:szCs w:val="24"/>
        </w:rPr>
        <w:t>TOTAL TIME</w:t>
      </w:r>
      <w:r>
        <w:rPr>
          <w:sz w:val="24"/>
          <w:szCs w:val="24"/>
        </w:rPr>
        <w:tab/>
      </w:r>
      <w:r>
        <w:rPr>
          <w:sz w:val="24"/>
          <w:szCs w:val="24"/>
        </w:rPr>
        <w:tab/>
      </w:r>
      <w:r>
        <w:rPr>
          <w:sz w:val="24"/>
          <w:szCs w:val="24"/>
        </w:rPr>
        <w:tab/>
        <w:t>31 – 45 months</w:t>
      </w:r>
    </w:p>
    <w:p w:rsidR="00DB1748" w:rsidRPr="00DB1748" w:rsidRDefault="00DB1748" w:rsidP="00DB1748">
      <w:pPr>
        <w:pStyle w:val="NoSpacing"/>
        <w:ind w:left="3960"/>
        <w:rPr>
          <w:sz w:val="24"/>
          <w:szCs w:val="24"/>
        </w:rPr>
      </w:pPr>
    </w:p>
    <w:p w:rsidR="00DB1748" w:rsidRPr="00DB1748" w:rsidRDefault="00DB1748" w:rsidP="00DB1748">
      <w:pPr>
        <w:pStyle w:val="NoSpacing"/>
        <w:rPr>
          <w:sz w:val="24"/>
          <w:szCs w:val="24"/>
        </w:rPr>
      </w:pPr>
      <w:r w:rsidRPr="00DB1748">
        <w:rPr>
          <w:sz w:val="24"/>
          <w:szCs w:val="24"/>
        </w:rPr>
        <w:tab/>
      </w:r>
      <w:r w:rsidRPr="00DB1748">
        <w:rPr>
          <w:sz w:val="24"/>
          <w:szCs w:val="24"/>
        </w:rPr>
        <w:tab/>
      </w:r>
      <w:r w:rsidRPr="00DB1748">
        <w:rPr>
          <w:sz w:val="24"/>
          <w:szCs w:val="24"/>
        </w:rPr>
        <w:tab/>
      </w:r>
      <w:r w:rsidRPr="00DB1748">
        <w:rPr>
          <w:sz w:val="24"/>
          <w:szCs w:val="24"/>
        </w:rPr>
        <w:tab/>
      </w:r>
    </w:p>
    <w:sectPr w:rsidR="00DB1748" w:rsidRPr="00DB1748" w:rsidSect="00974E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802"/>
    <w:multiLevelType w:val="hybridMultilevel"/>
    <w:tmpl w:val="4628FBEE"/>
    <w:lvl w:ilvl="0" w:tplc="F18E7AF4">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nsid w:val="16144083"/>
    <w:multiLevelType w:val="hybridMultilevel"/>
    <w:tmpl w:val="EA22AC9A"/>
    <w:lvl w:ilvl="0" w:tplc="9FECA41A">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
    <w:nsid w:val="1EFA1E92"/>
    <w:multiLevelType w:val="hybridMultilevel"/>
    <w:tmpl w:val="40C2C564"/>
    <w:lvl w:ilvl="0" w:tplc="CFDA56AA">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
    <w:nsid w:val="285B6861"/>
    <w:multiLevelType w:val="hybridMultilevel"/>
    <w:tmpl w:val="13FABD2E"/>
    <w:lvl w:ilvl="0" w:tplc="A580D190">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
    <w:nsid w:val="333B18FC"/>
    <w:multiLevelType w:val="hybridMultilevel"/>
    <w:tmpl w:val="6F20B626"/>
    <w:lvl w:ilvl="0" w:tplc="94201560">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5">
    <w:nsid w:val="3D3969DF"/>
    <w:multiLevelType w:val="hybridMultilevel"/>
    <w:tmpl w:val="76D8BA32"/>
    <w:lvl w:ilvl="0" w:tplc="F65857D8">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1748"/>
    <w:rsid w:val="000D5393"/>
    <w:rsid w:val="001230F3"/>
    <w:rsid w:val="00146D51"/>
    <w:rsid w:val="001C672E"/>
    <w:rsid w:val="00491782"/>
    <w:rsid w:val="005F730A"/>
    <w:rsid w:val="00771D0F"/>
    <w:rsid w:val="0081489A"/>
    <w:rsid w:val="00974EBE"/>
    <w:rsid w:val="00AD525B"/>
    <w:rsid w:val="00DB1748"/>
    <w:rsid w:val="00E220FC"/>
    <w:rsid w:val="00FF41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E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174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June.Eanes</dc:creator>
  <cp:lastModifiedBy>vcs99307</cp:lastModifiedBy>
  <cp:revision>6</cp:revision>
  <dcterms:created xsi:type="dcterms:W3CDTF">2014-09-22T14:23:00Z</dcterms:created>
  <dcterms:modified xsi:type="dcterms:W3CDTF">2014-09-22T17:11:00Z</dcterms:modified>
</cp:coreProperties>
</file>